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7A" w:rsidRDefault="00DE1A93" w:rsidP="0074107A">
      <w:pPr>
        <w:spacing w:after="0" w:line="240" w:lineRule="exact"/>
        <w:ind w:right="14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Расходы</w:t>
      </w:r>
    </w:p>
    <w:p w:rsidR="00FD476B" w:rsidRDefault="0074107A" w:rsidP="0074107A">
      <w:pPr>
        <w:spacing w:after="0" w:line="276" w:lineRule="auto"/>
        <w:ind w:left="-142" w:right="142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местного бюджета по ведомственной структуре расходов местного бюджета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74107A" w:rsidRDefault="00C225DD" w:rsidP="0074107A">
      <w:pPr>
        <w:spacing w:after="0" w:line="276" w:lineRule="auto"/>
        <w:ind w:left="-142" w:right="142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2C17D2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DE1A93">
        <w:rPr>
          <w:rFonts w:ascii="Times New Roman" w:eastAsia="Calibri" w:hAnsi="Times New Roman" w:cs="Times New Roman"/>
          <w:sz w:val="28"/>
          <w:szCs w:val="28"/>
        </w:rPr>
        <w:t>полугодие</w:t>
      </w:r>
      <w:r w:rsidR="002C17D2">
        <w:rPr>
          <w:rFonts w:ascii="Times New Roman" w:eastAsia="Calibri" w:hAnsi="Times New Roman" w:cs="Times New Roman"/>
          <w:sz w:val="28"/>
          <w:szCs w:val="28"/>
        </w:rPr>
        <w:t xml:space="preserve"> 2022</w:t>
      </w:r>
      <w:r w:rsidR="0074107A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2625F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CA7983" w:rsidRDefault="00CA7983" w:rsidP="0074107A">
      <w:pPr>
        <w:spacing w:after="0" w:line="276" w:lineRule="auto"/>
        <w:ind w:left="-142" w:right="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4107A" w:rsidRDefault="0074107A" w:rsidP="002C17D2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134FBC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D0120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03C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FBC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425"/>
        <w:gridCol w:w="567"/>
        <w:gridCol w:w="1418"/>
        <w:gridCol w:w="567"/>
        <w:gridCol w:w="1701"/>
        <w:gridCol w:w="1559"/>
        <w:gridCol w:w="850"/>
      </w:tblGrid>
      <w:tr w:rsidR="00134FBC" w:rsidRPr="00D74F6F" w:rsidTr="00DE1A93">
        <w:trPr>
          <w:trHeight w:val="20"/>
        </w:trPr>
        <w:tc>
          <w:tcPr>
            <w:tcW w:w="1980" w:type="dxa"/>
            <w:shd w:val="clear" w:color="auto" w:fill="auto"/>
            <w:vAlign w:val="center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I539"/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  <w:bookmarkEnd w:id="0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74107A" w:rsidRPr="00D74F6F" w:rsidRDefault="00545F99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4107A" w:rsidRPr="00D74F6F" w:rsidRDefault="00545F99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4107A" w:rsidRPr="00D74F6F" w:rsidRDefault="0074107A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A00EB" w:rsidRPr="00D74F6F" w:rsidRDefault="0074107A" w:rsidP="00DE1A93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сво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</w:t>
            </w:r>
          </w:p>
          <w:p w:rsidR="008A00EB" w:rsidRPr="00D74F6F" w:rsidRDefault="0074107A" w:rsidP="00DE1A93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</w:p>
          <w:p w:rsidR="0074107A" w:rsidRPr="00D74F6F" w:rsidRDefault="00DE1A93" w:rsidP="00DE1A93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росписью на 01.07.</w:t>
            </w:r>
            <w:r w:rsidR="002C17D2"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  <w:r w:rsidR="00C225DD"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25DD" w:rsidRPr="00D74F6F" w:rsidRDefault="00FC696D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  <w:p w:rsidR="0074107A" w:rsidRPr="00D74F6F" w:rsidRDefault="00FC696D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r w:rsidR="00645AA1"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полугодие</w:t>
            </w:r>
            <w:r w:rsidR="0072625F"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17D2"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B6D7B"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 испо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к уто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плану</w:t>
            </w:r>
          </w:p>
        </w:tc>
      </w:tr>
      <w:tr w:rsidR="00134FBC" w:rsidRPr="00D74F6F" w:rsidTr="00DE1A93">
        <w:trPr>
          <w:trHeight w:val="20"/>
        </w:trPr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4107A" w:rsidRPr="00D74F6F" w:rsidRDefault="0074107A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2 065 143,21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811 107,92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2 065 143,21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811 107,92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власти и представительных органов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1 903 348,01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724 907,12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1 903 348,01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724 907,12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1 903 348,01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724 907,12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1 903 348,01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724 907,12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392 949,89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153 163,50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лях обеспечения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49 860,09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16 620,02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340 704,80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136 007,48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1 510 398,12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571 743,62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1 510 398,12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571 743,62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161 795,20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161 795,20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161 795,20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Совета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161 795,20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94 795,20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94 795,20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337 324 566,40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72 005 739,80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98 647 782,72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42 407 517,33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лица субъекта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2 380 275,39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1 021 531,03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2 380 275,39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1 021 531,03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2 380 275,39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1 021 531,03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2 380 275,39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1 021 531,03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41 550,08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2 338 725,31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1 021 531,03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2 338 725,31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1 021 531,03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48 405 031,76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18 434 022,80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48 405 031,76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18 434 022,80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48 405 031,76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18 434 022,80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новленных функций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48 405 031,76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18 434 022,80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5 135 952,46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2 178 310,49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1 612 142,91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547 832,83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3 372 592,24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1 554 592,66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151 217,31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42 242 393,04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15 854 637,19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42 242 393,04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15 854 637,19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опеке и попечительству в области здрав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337 097,07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103 308,14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ударственными внебюджетными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288 117,15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103 308,14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48 979,92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 деятельности комиссий по делам несовершенноле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22 771,79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Формирование,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 испол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Архивного фонда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666 817,40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275 066,98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527 583,56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177 938,00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139 233,84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97 128,98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(измен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дидатов в прися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заседатели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деральных судов общей юрисдикции 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47 575 841,07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22 865 329,00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эконом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Грачевского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8 222 798,60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3 492 305,71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"Снижение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барь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оптимизация и повышение кач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предоставления государственных и муниципальных услуг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края, в том числе на базе мн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гофункционального центра предоста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ственных и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услуг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8 222 798,60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3 492 305,71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мн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гофункционального центра предоста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услуг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8 222 798,60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3 492 305,71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8 172 798,60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3 486 734,43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6 628 121,61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2 767 885,19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1 538 684,99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716 716,24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и предо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вращению распр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странения корон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муниципальной службы и против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коррупции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"Развитие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службы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дополнительного профессионального образования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служ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разв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"Противодействие коррупции в сфере деятельности адм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и ее органах"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"Изготовление и размещение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рекламы антикоррупционной направленности (информационный стенд, баннеры, 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стовки)"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изг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товлению и разм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щению социальной рекламы антико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рупционной направленности (информационный стенд, баннеры, 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шений, терроризма,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1 910 263,16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591 790,98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правонарушений, наркомании, алк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голизма и проп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 с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лодежью,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профила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тику асоциального поведения подрос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ков, формирование здорового образа жизни в молоде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с талантливой,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циально-активной молодежью, направленных на развитие личности молодого человека с активной жизне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позицией с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влечением в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альную практику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конкурсов "Лучшая народная дружина" и "Лучший наро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дружинник"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конкурса "Лучшая народная дружина"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конкурса "Лучший народный дружинник"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народных дружин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семинаров для народных др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жин по участию в охране обществе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порядка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"Поощрение народных дружи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за активное участие в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охраны общ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рение народных дружинников за активное участие в обеспечении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общественного порядка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социальной адапт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лиц, отбывших уголовное наказ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в целях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зации мероприятий по профилактике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рецидивной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социальной адаптации лиц,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бывших уголовное наказание, в целях организации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рецидивной преступности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 для жителей округа по профилактике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вонарушений, алк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голизма, мошенн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для жителей округа по профилактике правонарушений, алкоголизма,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шенничества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"Реализация плана мероприятий по реализации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 приоритетных направлений 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тегии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антинаркотич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политики РФ на период до 2030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плана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приор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тетных направлений стратегии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ант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наркотической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 РФ на пер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од до 2030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защиты несове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от инфо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мации, оправдыв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самоубийство и иные насил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престу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защиты нес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 и молодежи от 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формации, опра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дывающей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убийство и иные насильственные преступления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1 685 263,16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591 790,98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 Изготовление баннеров, плакатов, листовок и другой печатной продукции антитеррористич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характера, и направленной на противодействие экстремизму"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изг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товление баннеров, плакатов, листовок и другой печатной продукции антите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рористического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рактера, и напра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ленной на против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информационно-пропагандистских мероприятий, направленных на профилактику идеологии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информац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онно-пропагандистских мероприятий, направленных на профилактику идеологии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S7730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S7730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105 263,16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конкурса по прот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водействию идеол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гии терроризма и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конкурса по противодействию идеологии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 и экстреми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 на территории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конкурсов и фест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валей культур и их софинансирование"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конкурсов и фестивалей культур и их софинансир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спортивных соре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нований по трад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ционно-казачьим видам спорта в 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реализации полномочий по осуществлению мер, направленных на укрепление ме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национального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спортивных соревнований по традиционно 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чьим видам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591 790,98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591 790,98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591 790,98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37 332 779,31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18 778 232,31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37 332 779,31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18 778 232,31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37 332 779,31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18 778 232,31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чение деятельности (оказание услуг)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27 295 801,66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12 748 576,94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23 741 870,59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10 876 157,44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2 858 202,46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1 459 623,10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327 524,40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327 524,40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368 204,21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85 272,00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312 467,50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168 410,25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312 467,50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168 410,25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экспертизы многоквартирных жилых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обсл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инфрастру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органов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106 310,30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106 310,30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101 850,54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101 850,54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текущий ремонт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здания и прилегающей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450 487,00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450 487,00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450 487,00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450 487,00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4 703 640,00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4 669 640,00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площадок накопл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твердых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в соотве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генеральных планов и правил землепользования и застройки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ально-культурные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и предо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вращению распр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странения корон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депутатов Думы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и их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мощников в избир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1 156 283,15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503 257,28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1 107 412,29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463 257,28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48 870,86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чий Ставропольск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края по созданию административных комиссий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102 087,73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ТЕЛЬНАЯ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5 661 003,99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2 374 567,16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вычайных ситуаций природного и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ногенного характ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ра, пожарная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5 661 003,99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2 374 567,16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"Безопасный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ципальный округ"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жарной безопасн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защита насел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территории от чрезвычайных сит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 Обеспечение эффективности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дупреждения и ли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видации пожаров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эффективн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предупреждения и ликвидации пож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жарной безопасн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населения и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пожарной безопа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снижение рисков возникнов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пожаров"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пожарной безопасности и снижение рисков возникновения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данской обороне, защита населения и территории от чре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вычайных ситу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"Повышение уровня защищенн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(подготовленн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сти) населения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 от опасности возникновения чрезвычайных сит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аций, стихийных бедствий природн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уровня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щищенн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сти(подготовленности) населения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 от опасности возникновения чрезвычайных сит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аций, стихийных бедствий природн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шенствование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стемы оповещения на территории окр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5 531 003,99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2 374 567,16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5 531 003,99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2 374 567,16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5 531 003,99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2 374 567,16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5 531 003,99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2 374 567,16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4 601 236,99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1 990 265,73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376 907,43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190 770 779,36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19 927 153,55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190 472 779,36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19 908 868,79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тран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портной системы и обеспечение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дорожн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движения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190 472 779,36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19 908 868,79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рожное хозяйство и обеспечение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дорожн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движения"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граммы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"Разв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транспортной системы и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безопасности дорожного движ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190 472 779,36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19 908 868,79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"Содержание и ремонт автомобил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значения вне границ населенных пунктов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60 365 495,00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6 592 231,92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и оценка техническ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 авт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612 974,06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612 974,06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3 529 836,95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1 058 100,10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3 529 836,95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1 058 100,10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тальный ремонт и ремонт автомобил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значения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окр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56 222 683,99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5 534 131,82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56 222 683,99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5 534 131,82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"Содержание и ремонт улично-дорожной сети"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23 567 969,38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13 316 636,87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22 783 969,38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12 532 636,87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ным, автономным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22 783 969,38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12 532 636,87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дорожной деятел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в рамках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национал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проекта "Бе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опасные качестве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дороги"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106 539 314,98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рожной деятельн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рамках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национальн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проекта "Бе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опасные качестве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дороги"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106 539 314,98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106 539 314,98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18 284,76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эконом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Грачевского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окр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18 284,76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18 284,76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"Соверше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ствование деятел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органов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Грачевского муниципального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по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держке малого и среднего предпр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популяризации предпринимател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"Оказание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нансовой поддер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субъектов малого и среднего пре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грантов за счет средств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субъе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малого и сре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 предприним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"Информац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онная и консульт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ционная поддержка субъектов малого и среднего предпр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в сре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ствах массовой 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потреб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тельского рынка и услуг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ятие "Создание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комфортных усл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населению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 для повышения качества и культуры обслуживания в торговых объектах и объектах общ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питания и бытового обслуж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техники, баннеров, расходных матери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 для изготовл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информацио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материалов по вопросам поддер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субъектов малого и среднего пре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инфо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в сре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ствах массовой 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"Снижение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барь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оптимизация и повышение кач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предоставления государственных и муниципальных услуг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края, в том числе на базе мн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гофункционального центра предоста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услуг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предоставления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услуг в Грачевском окр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ге, перевод услуг в электронный вид"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перевод муниципальных услуг в электро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форму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28 548 808,77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1 285 692,51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27 948 808,77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1 285 692,51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"Формирование современной горо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среды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на 2018-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"Формирование комфортной горо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среды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"Мероприятия по благоустройству общественных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"Мероприятия по благоустройству дворовых террит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27 888 808,77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1 269 217,51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27 888 808,77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1 269 217,51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27 888 808,77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1 269 217,51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1 549 998,77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714 119,27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1 549 998,77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714 119,27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712 590,00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555 098,24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712 590,00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555 098,24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мест захор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мероприятий по благоустройству территорий 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округах и городских округах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25 256 220,00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25 256 220,00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1 913 533,31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917 893,06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1 913 533,31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917 893,06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"Молодежь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1 806 033,31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884 538,06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талан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и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молодежи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округа и ее патриотическое воспитание"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300 772,89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 с 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лантливой,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ально-активной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лодежью, напра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ленных на развитие личности молодого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человека с активной жизненной позиц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 с вовлечением в социальную 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тику"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208 536,68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степени интеграции мол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граждан в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циально-экономические,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щественно-политические и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циокультурные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208 536,68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208 536,68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мероприятий в сф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молодежной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литики, направле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гражданское и патриотическое воспитание мол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92 236,21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молодежной 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тики, направленных на гражданское и патриотическое воспитание мол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92 236,21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92 236,21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Профилактика ас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явлений и экстремизма в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лодежной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мероприятий, направленных на профилактику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надзорности и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вонарушений нес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лактику безнадзо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несоверше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нолетних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мероприятий, направленных на формирование 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образа жи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молодежи, э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фективная социал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 молодежи, находящейся в трудной жизненной ситуации,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экстреми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здорового образа жизни мол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дежи, эффективная социализация мол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дежи, находящейся в трудной жизне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ситуации,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филактика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"Молодежь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 и общепр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граммные расходы"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1 316 033,31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583 765,17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це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 молодежи "Юность"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1 316 033,31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583 765,17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1 316 033,31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583 765,17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1 166 033,31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504 395,49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79 369,68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правонарушений, наркомании, алк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голизма и проп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 для жителей округа по профилактике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вонарушений, алк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голизма, мошенн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для жителей округа по профилактике правонарушений, алкоголизма,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шенничества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и развитие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 с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лодежью,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профила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тику терроризма, экстремизма, разв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казачества и направленных на формирование 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лерантного повед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молодежной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с молодежью, обе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филактику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ризма, экстремизма, развитие казачества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семинаров - сов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щаний по вопросам реализации 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в части участия в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терроризма и экстремизма, а также минимизации и (или) ликвидации последствий проя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терроризма и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семинаров - совещаний по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просам реализации полномочий орг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в части участия в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терроризма и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ятие " Изготовление баннеров, плакатов, листовок и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печатной продукции антитеррористич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характера,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направленной на противодействие экстремизму"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изг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товление баннеров, плакатов, листовок и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печатной продукции антите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рористического х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рактера,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ленной на против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"Создание условий для обеспечения доступным и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фортным жильем граждан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льем молодых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мей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молодым семьям социальных выплат на приобр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ство) жилья)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2 722 337,11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716 404,50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8 812 951,26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8 812 951,26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8 812 951,26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и проведение 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онных физкульту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и массовых спорти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мероприятий, обеспечение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стия команд округа в зональных и рег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ональных спорти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увеличение доли граждан, систем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тически занима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физической культурой и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в общей чи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работы по поэта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внедрению Всероссийского физкультурно-спортивного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плекса "Готов к труду и обороне" ГТО"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поэтапному внедрению Всеро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сийского физкул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турно-спортивного комплекса "Готов к труду и обороне" ГТО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8 179 951,26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бю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жетного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"Физкультурно-оздоровительный комплекс "Лидер"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8 179 951,26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8 179 951,26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8 179 951,26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3 724 423,96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земел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6 906 893,39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2 207 073,94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6 906 893,39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2 207 073,94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6 906 893,39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2 207 073,94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имущественных и земельных отн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6 906 893,39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2 207 073,94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имущественных и земельных отн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6 906 893,39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2 207 073,94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имущественных и земельных отн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6 906 893,39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2 207 073,94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759 208,26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283 888,15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144 040,26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219 829,05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4 512 685,13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1 863 939,48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4 512 685,13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1 863 939,48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публ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747 662,00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747 662,00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опред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рыночной стоимости объекта оценки, годового размера арендной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63 190,79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63 190,79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ровых работ на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участках, отнесенных к со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и землях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собстве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124 147,21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36 346,31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124 147,21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36 346,31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упра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28 787 147,96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11 293 654,71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28 787 147,96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11 293 654,71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вых, налоговых и таможенных орг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органов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(фина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10 804 948,02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4 705 478,79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10 804 948,02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4 705 478,79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10 804 948,02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4 705 478,79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10 804 948,02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4 705 478,79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1 786 975,73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568 699,59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274 230,50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110 919,31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1 446 213,23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452 397,28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9 017 972,29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4 136 779,20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9 017 972,29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4 136 779,20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17 982 199,94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6 588 175,92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"Управление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нансами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программы муниципальной программы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"Управление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нансами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 и общ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программные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"Осуществл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функций по муниципальному финансовому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по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17 087 916,19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6 588 175,92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17 087 916,19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6 588 175,92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управления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17 087 916,19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6 588 175,92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служащих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в соответствии с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конодательством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311 609,71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311 609,71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16 416 040,27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6 516 289,92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14 123 075,23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5 989 022,20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2 291 433,04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526 886,72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обсл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инфрастру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органов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149 939,81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149 939,81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165 326,40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165 326,40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и предо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вращению распр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странения корон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774 283,75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774 283,75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774 283,75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Резервирование средств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774 283,75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бюджетные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774 283,75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679 163 971,12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257 741 016,34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образования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образования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образования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669 888 040,54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253 950 439,10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144 276 064,47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68 677 953,97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133 298 564,47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63 636 238,93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ного, общего 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133 298 564,47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63 636 238,93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предоставления бесплатного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133 298 564,47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63 636 238,93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53 431 845,81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25 314 027,46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39 246 873,40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17 614 214,03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13 491 985,95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7 299 480,97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15 051,96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677 934,50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385 280,50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обязательных медицинских осмотров (обслед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ваний) работников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859 260,00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859 260,00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питания детям в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6 660 929,80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3 266 074,00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6 660 929,80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3 266 074,00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питания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за счет бюджетных ассигнований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9 529 370,20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4 759 186,00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9 529 370,20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4 759 186,00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обслужив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программно-аппаратного прот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вопожарного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плекса ПАК "Стр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лец-Мониторинг" в образовательных учреждениях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и обсл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медици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500 586,00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подг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товке учреждений к отопительному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и предо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вращению распр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странения корон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питания в образовательных организациях в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удорож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стоимости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дуктов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1 429 405,50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1 429 405,50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жилых помещений, отопления и осв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организаций,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тающим в сельских населенных пун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тах, рабочих посе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(поселках 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типа)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5 809 713,06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3 649 171,71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4 544 659,35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2 871 852,52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1 265 053,71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777 319,19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гара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реализации прав на получение общедоступного и бесплатного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школьного 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в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общеобраз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и на фина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совое обеспечение получения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в частных дошкольных и частных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53 735 551,10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24 723 233,76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52 700 110,62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24 723 233,76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1 035 440,48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5 041 715,04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5 041 715,04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"Оплата услуг реагирования путем экстренного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га" поступившему на пункт централ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зованной охраны"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181 715,04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услуг реаг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путем эк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181 715,04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181 715,04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"Социальная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граждан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ступная среда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мероприятий по созданию досту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для 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валидов и других маломобильных групп населения в муниципальных казенных общео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учреждениях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дение мероприятий по созданию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ступной среды для инвалидов и других маломобильных групп населения в муниципальных казенных общео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учреждениях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488 236 086,04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169 375 153,91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466 542 743,79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164 832 904,09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ного, общего 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466 542 743,79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164 832 904,09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предоставления бесплатного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обслужив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программно-аппаратного прот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вопожарного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плекса ПАК "Стр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лец-Мониторинг" в образовательных учреждениях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предоставления бесплатного общего и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429 599 731,92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152 060 937,31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55 939 188,19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28 201 107,45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31 521 765,57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15 608 073,38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23 120 594,62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11 889 891,07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51,43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1 296 828,00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703 143,00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обязательных медицинских осмотров (обслед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ваний) работников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1 217 269,00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1 217 269,00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1 217 269,00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1 217 269,00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изг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товление и экспе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тизу 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авто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 надзор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ремонта 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 и сооружений муниципальных учреждений и 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5 389 183,97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5 389 183,97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питания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за счет бюджетных ассигнований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9 492 050,06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3 477 233,63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8 691 419,32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3 272 893,73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800 630,74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204 339,90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 обсл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по противопожа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1 225 180,00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1 225 180,00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медици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884 464,00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884 464,00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727 190,00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дение обследования зданий и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получение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нического заключ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труд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нес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92 103,27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92 103,27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подг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товке учреждений к отопительному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и предо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вращению распр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странения корон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531 666,66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218 998,04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531 666,66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218 998,04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нежное вознагра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 пед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гогическим рабо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общео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13 482 210,00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8 518 275,64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13 482 210,00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8 518 275,64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питания в образовательных организациях в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удорож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стоимости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дуктов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1 650 764,12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1 650 764,12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жилых помещений, отопления и осв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организаций,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тающим в сельских населенных пун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тах, рабочих посе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(поселках 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типа)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11 384 139,73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7 798 008,29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8 192 623,44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5 778 396,86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3 191 516,29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2 019 611,43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гара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реализации прав на получение общедоступного и бесплатного начального общего, основного общего, среднего общего образования в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образовательных организациях, а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также обеспечение дополнительного образования детей в муниципальных общеобразовател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и на финансовое обеспечение 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начального общего, основного общего, среднего общего образования в частных общео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156 963 381,40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72 040 432,57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151 379 652,51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71 222 419,78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5 583 728,89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818 012,79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66 082,80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66 082,80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мероприятий по модернизации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L7500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165 418 607,13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26 883 967,00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L7500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165 418 607,13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26 883 967,00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мероприятий по модернизации школьных систем образования (з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вершение работ по капитальному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S7500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891 124,86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S7500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891 124,86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горячим питанием обучающихся 1-4 классов в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18 032 948,11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8 154 229,51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платного горячего питания обуча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и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18 032 948,11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8 154 229,51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18 032 948,11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8 154 229,51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це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муниципальных учреждений и 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4 121 499,60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4 121 499,60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878 500,40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878 500,40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 "Современная школа"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12 282 695,64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4 532 237,27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S1690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12 282 695,64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4 532 237,27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S1690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9 959 510,29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4 532 237,27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S1690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2 323 185,35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"Региональный проект "Успех ка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1 447 368,12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расп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в сел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местности, условий для занятий физической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1 447 368,12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1 447 368,12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районных и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участия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общеобраз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школ округа в зональных и региональных и всероссийских спортивных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увеличение числа школьников, сист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матически заним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 физической культурой и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19 103 061,05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4 542 249,82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19 103 061,05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4 542 249,82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"Оплата услуг реагирования путем экстренного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зованной охраны"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177 249,82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услуг реаг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путем эк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177 249,82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177 249,82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"Замена,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ограждений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9 315 561,05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антитеррор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стических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2 536 561,05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2 536 561,05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мероприятий по обеспечению антитеррористич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защищенности в муниципальных общеобразовател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2 517 481,20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2 517 481,20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2 517 481,20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2 517 481,20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2 517 481,20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18 026 304,21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9 352 405,83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16 596 604,21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8 711 327,59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ного, общего 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16 596 604,21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8 711 327,59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предоставления бесплатного общего и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16 596 604,21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8 711 327,59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15 289 386,84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7 689 198,59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ударственными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14 578 301,70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7 354 663,86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671 085,14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328 359,73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обязательных медицинских осмотров (обслед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ваний) работников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 обсл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подг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товке учреждений к отопительному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лактике и предо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вращению распр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странения корон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вирусной инфекции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88 333,34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88 333,34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жилых помещений, отопления и осв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организаций,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живающим и раб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тающим в сельских населенных пун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тах, рабочих посе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(поселках 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типа)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1 035 397,03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871 792,00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852 066,03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757 703,22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183 331,00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114 088,78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"Проведение районных и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участия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общеобраз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школ округа в зональных и региональных и всероссийских спортивных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увеличение числа школьников, сист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матически заним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 физической культурой и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583 878,24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583 878,24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"Оплата услуг реагирования путем экстренного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зованной охраны"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путем эк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3 132 948,23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173 877,54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3 132 948,23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173 877,54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ного, общего 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3 132 948,23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173 877,54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мероприятий по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3 132 948,23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173 877,54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3 132 948,23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173 877,54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42 281,36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2 709 454,28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381 212,59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173 751,22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16 216 637,59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6 371 047,85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16 192 622,59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6 371 047,85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ципального округа Ставропольского края "Развитие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мероприятия"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16 192 622,59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6 371 047,85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Основные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функций органа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5 691 503,46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2 487 496,25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429 780,32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237 916,64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177 280,32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191 911,59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5 261 723,14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2 249 579,61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5 261 723,14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2 249 579,61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(ок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уче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но-методических кабинетов, центр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лизованных бухга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терий, групп хозя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обслуж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вания, учебных фильмотек, ме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учебно-производственных комбинатов, лог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педических пун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8 805 556,49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3 197 180,99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8 805 556,49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3 197 180,99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7 478 643,89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2 609 577,60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1 324 852,60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586 579,39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и осуществление деятельности по опеке и попечител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 в области обр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1 695 562,64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686 370,61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 осущест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деятельности по опеке и попеч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тельству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1 695 562,64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686 370,61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1 615 172,58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676 570,61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80 390,06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образования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образования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образования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аттестации объектов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9 154 930,58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3 790 577,24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9 154 930,58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3 790 577,24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Грачевском муниципальном округе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9 154 930,58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3 790 577,24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ного, общего 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3 749 582,55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1 318 930,37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предоставления бесплатного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3 749 582,55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1 318 930,37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платы, взимаемой с родителей (зако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представит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лей) за присмотр и уход за детьми, осваивающими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разовательные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дошкольн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3 749 582,55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1 318 930,37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56 246,25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18 804,76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3 693 336,30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1 300 125,61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5 405 348,03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2 471 646,87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"Защита прав и законных интересов детей-сирот и детей, оставшихся без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5 405 348,03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2 471 646,87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денежных средств на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ребенка опек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(попечителю)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4 347 238,03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1 863 628,48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4 347 238,03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1 863 628,48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детей-сирот и детей, оставшихся без попечения род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телей, в приемных семьях, а также на вознаграждение, причитающееся приемным родит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1 058 110,00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608 018,39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1 058 110,00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608 018,39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 туризма адм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39 361 819,82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19 140 546,19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47 500,65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47 500,65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культуры и 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47 500,65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культуры и 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47 500,65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культуры и 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47 500,65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служащих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в соответствии с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конодательством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ударственными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11 835 018,99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6 122 098,98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11 835 018,99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6 122 098,98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11 835 018,99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6 122 098,98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ализация дополн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общеобр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общ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развивающих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11 835 018,99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6 122 098,98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(ок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 услуг)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по вн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школьной работе с детьми"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11 835 018,99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6 122 098,98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11 321 218,99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5 855 788,13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11 321 218,99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5 855 788,13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по оплате жилых помещений, отопления и осв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педагогич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организаций,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живающим и раб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тающим в сельских населенных пун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тах, рабочих посе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ках (поселках 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типа)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266 310,85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266 310,85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27 479 300,18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12 993 874,56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23 909 449,98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11 513 228,24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23 817 633,18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11 467 319,84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23 817 633,18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11 467 319,84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9 641 369,90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4 982 946,81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8 842 571,46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4 238 147,59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8 842 571,46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4 238 147,59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нежные выплаты по дополнительным мерам социальной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107 998,44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53 999,22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107 998,44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53 999,22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 (оказания услуг)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13 974 243,08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6 282 352,83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13 264 290,42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5 760 762,53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13 264 290,42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5 760 762,53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публ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176 724,72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88 362,36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176 724,72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88 362,36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библиотек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части комплект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книжных фондов библиотек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233 227,94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233 227,94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 "Творческие люди"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202 020,20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202 020,20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муниципальных учреждений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туры, находящихся в сельской местн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работников муниципальных учреждений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туры, находящихся в сельской местн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101 010,10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"Оплата услуг реагирования путем экстренного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 поступившему на пункт централ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зованной охраны"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реаг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путем эк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тренного выезда групп задержания по сигналу "Трев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91 816,80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3 569 850,20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1 480 646,32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3 569 850,20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1 480 646,32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"Культура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 и общепр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граммные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3 569 850,20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1 480 646,32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функций органа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3 569 850,20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1 480 646,32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363 089,30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124 858,03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5 248,42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249 289,10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119 609,61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3 206 760,90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1 355 788,29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3 206 760,90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1 355 788,29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труда и социальной защиты населения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379 337 310,96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209 629 294,74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303 337,64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236 117,64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303 337,64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236 117,64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"Социальная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граждан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ципальном округе Ставропольского 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циальное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населения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"Оказание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нансовой поддер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социально 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ентированным 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коммерческим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 в окр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финансовой поддержки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 ориентир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некомме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организац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в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ным, автономным учреждениям и иным некоммерч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 обсл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живание и текущий ремонт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труда и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альной защиты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труда и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защиты населения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труда и соц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защиты населения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служащих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 в соответствии с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конодательством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379 033 973,32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209 393 177,10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104 990 386,15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66 616 569,74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"Социальная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граждан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округе Ставропольского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104 990 386,15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66 616 569,74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циальное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населения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104 990 386,15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66 616 569,74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"Предоставл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мер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104 990 386,15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66 616 569,74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ежегодной дене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2 117 408,51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2 085 745,13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2 100 323,45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2 074 226,88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25 928 055,65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16 971 250,00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175 935,44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25 588 055,65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16 795 314,56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ям, малоимущим одиноко прожив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948 293,56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948 293,56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948 293,56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948 293,56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социального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 на проезд учащимся (студе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86 294,51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85 189,51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 оплаты взноса на капитал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 общего имущества в мног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квартирном доме за счет средств кра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17 514,79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17 214,79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Ежегодная дене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выплата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 Российской Федерации, роди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шимся на террит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Союза Сове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Социалистич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Республик, а также на иных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которые на дату начала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ликой Отечестве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войны входили в его состав, не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стигшим соверше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нолетия на 3 се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тября 1945 года и постоянно прож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вающим на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10 981 494,56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10 772 093,76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113 614,20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110 093,76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10 867 880,36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10 662 000,00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ветеранов труда 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22 350 002,61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11 133 329,40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139 819,96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22 000 002,61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10 993 509,44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держки ветеранов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140 326,32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11 059 673,68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реабилит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рованных лиц и лиц, признанных пострадавшими от политических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5 409,49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364 590,51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к пенсии гражданам,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 инвалидами при исполнении служебных обяза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ностей в районах боевых действий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22 327,88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32 059,44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 на оплату 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помещения и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9 680 787,76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4 566 670,60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61 858,78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9 450 787,76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4 504 811,82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дополнительной меры социальной поддержки в виде дополнительной компенсации расх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дов на оплату 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 и коммунальных услуг участникам, инвалидам Великой Отечественной 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и бывшим нес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вершеннолетним узникам фашизма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17 458,27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социального пособия на погр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109 815,78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109 815,78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социал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помощи на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новании социальн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контракта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R4040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9 400 159,39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8 402 745,08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R4040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9 400 159,39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8 402 745,08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граждан оплаты взноса на капитал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 общего имущества в мног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квартирном доме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11 112,57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11 112,57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11 112,57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11 112,57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259 271 619,26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136 527 857,36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"Социальная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граждан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259 271 619,26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136 527 857,36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циальное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населения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259 271 619,26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136 527 857,36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"Предоставл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мер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196 117 892,77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99 091 417,36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ежемесячных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 на детей в 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трех до семи лет включ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16 027,51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16 027,51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пособия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26 430 533,74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26 423 933,74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12 112 409,83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денежной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пенсации на кажд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ребенка в 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до 18 лет мн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22 009 402,98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52,59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120 936,10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21 759 402,98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11 454 063,90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ежегодной денежной компе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сации многодетным семьям на каждого из детей не старше 18 лет, обучающи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в общеобразов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на приобрет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комплекта школьной одежды, спортивной одежды и обуви, и школ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письменных принадлежностей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5 839 808,00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Выплата денежной компенсации сем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ям, в которых в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с 1 января 2011 года по 31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кабря 2015 года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дился третий или последующий реб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42 957,34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42 957,34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ежемесячных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 на детей в 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3 до 7 лет включительно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141 760 190,71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75 374 485,56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141 760 190,71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75 374 485,56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 "Финансовая поддержка семей при рождении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63 153 726,49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37 436 440,00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нежная выплата, назначаемая в сл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 рождения трет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 ребенка или последующих детей до достижения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бенком возраста трех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30 599 601,49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30 599 601,49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в связи с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дением (усыновл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 первого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32 554 125,00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17 025 440,00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и иные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32 554 125,00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17 025 440,00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14 771 967,91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6 248 750,00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"Социальная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граждан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округе Ставропольского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14 771 967,91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6 248 750,00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циальное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населения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"Предоставл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мер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 "Финансовая поддержка семей при рождении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в связи с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дением (усыновл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 первого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"Социальная поддержка граждан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округе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Ставропольского края" и "общепр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граммные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14 623 217,91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деятельности управления по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Програ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14 623 217,91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чий в области труда и социальной защ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отдельных кат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14 623 217,91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13 414 681,62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5 564 885,68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1 204 744,38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533 968,32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хозяйства и охраны окружа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 среды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5 683 446,39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1 956 908,77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"Энергосбережение и повышение эне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гетической эффе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на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тории Грачевского муниципального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"Энергосбережение и энергоэффекти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в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секторе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"Замена око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блоков на сте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лопакеты в зданиях организаций (учр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предпри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тий) Грачевского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замену оконных блоков на стеклопакеты в 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 организаций (учреждений, пре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приятий)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 и охраны окружающей среды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 и охраны окружающей среды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зяйства и охраны окружающей среды администрации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публ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в средствах массовой информ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автоматиз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процессов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и ведения учета и формиров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отчетности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и подведомственных им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5 483 446,39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1 956 908,77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5 483 446,39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1 956 908,77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сельского хозяйства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4 845 129,39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1 956 908,77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растени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222 654,56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222 642,70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и проведение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борьбе с иксодовыми клещ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- переносчиками Крымской геморр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гической лихорадки в природных биот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222 654,56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222 642,70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меропри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борьбе с 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содовыми клещами-переносчиками Крымской геморр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гической лихорадки в природных биот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222 654,56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222 642,70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222 654,56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222 642,70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сельского хозяйства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 и общепр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граммные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4 622 474,83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1 734 266,07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функций органа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4 622 474,83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1 734 266,07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577 519,41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253 420,79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44 320,08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243 613,19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27 199,33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1 810 295,59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676 073,34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1 810 295,59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676 073,34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управленческих функций по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отдельных государственных полномочий в обл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2 234 659,83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804 771,94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2 047 618,17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782 664,64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187 041,66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22 107,30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 и охраны окружающей среды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 и охраны окружающей среды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сельского 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 и охраны окружающей среды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 мероприятий по отлову и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жанию безнадзо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638 317,00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комиссия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2 359 641,56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879 530,96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2 359 641,56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879 530,96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финанс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вых, налоговых и таможенных орг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органов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(фина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2 359 641,56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879 530,96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трольно-счетной комиссии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2 359 641,56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879 530,96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трольно-счетной комиссии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2 359 641,56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879 530,96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рамках обеспечения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трольно-счетной комиссии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2 359 641,56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879 530,96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308 172,59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83 038,03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98 890,14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209 282,45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58 938,03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1 867 968,97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720 442,93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1 867 968,97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720 442,93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Бешпагирское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риториальное управление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21 018 443,88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13 080 822,42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3 300 793,70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1 295 204,89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3 238 327,70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1 286 604,89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3 238 327,70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1 286 604,89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3 238 327,70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1 286 604,89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3 238 327,70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1 286 604,89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985 240,14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416 931,44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77 560,14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41 648,93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265 403,50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109 879,01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2 253 087,56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869 673,45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лях обеспечения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2 253 087,56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869 673,45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4 555,52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4 555,52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мероприятий по противопожа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подг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товке учреждений к отопительному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100 159,77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566 297,75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566 297,75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566 297,75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566 297,75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566 297,75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314 689,10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314 689,10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244 808,65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244 808,65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мест захор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площадок накопл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твердых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15 702 571,61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11 075 024,53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15 702 571,61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11 075 024,53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15 594 535,61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11 005 024,53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15 594 535,61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11 005 024,53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5 389 715,61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2 438 157,53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5 222 907,98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2 404 089,75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4 043 937,74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1 762 064,95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1 160 870,24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633 369,80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45 263,76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45 263,76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ремонта 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сооружений муниципальных учреждений и 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52 817,59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52 817,59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68 726,28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27 817,78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68 726,28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27 817,78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"Реализация регионального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 "Культурная среда""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10 204 820,00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8 566 867,00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сети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10 204 820,00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8 566 867,00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10 204 820,00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8 566 867,00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Тугулукское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ториальное упра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11 129 202,81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4 073 560,62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5 734 548,36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1 310 786,95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2 598 851,91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1 085 226,26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2 598 851,91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1 085 226,26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2 598 851,91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1 085 226,26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2 598 851,91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1 085 226,26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865 626,91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351 554,68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13 098,64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714 686,80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313 975,04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24 481,00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1 733 225,00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733 671,58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1 733 225,00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733 671,58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3 135 696,45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225 560,69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"Оборудование криминогенных мест и объектов с массовым пребыв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людей виде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систем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деонаблюдения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3 065 696,45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155 560,69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новленных функций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3 065 696,45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155 560,69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3 065 696,45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155 560,69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эксперт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 проектной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 и дост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верности определ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сметной сто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105 583,79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105 583,79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105 583,79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105 583,79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50 226,90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49 976,90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50 226,90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49 976,90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015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(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технических помещений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тивного зала в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015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Тугулук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(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технических помещений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зала в с</w:t>
            </w:r>
            <w:r w:rsidR="00015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Тугулук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SИП03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2 395 999,76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SИП03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2 395 999,76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87 179,47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1 556 634,94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949 252,68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1 556 634,94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949 252,68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1 556 634,94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949 252,68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1 556 634,94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949 252,68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1 556 634,94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949 252,68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789 904,94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316 281,93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789 904,94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316 281,93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556 730,00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432 970,75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556 730,00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432 970,75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мест захор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3 560 649,62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1 726 341,52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3 560 649,62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1 726 341,52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3 178 549,62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1 347 131,52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3 178 549,62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1 347 131,52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3 178 549,62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1 347 131,52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3 108 913,54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1 291 814,59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2 246 576,52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933 550,88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746 437,02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318 969,71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39 294,00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Красное территор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альное управление администрации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13 524 170,84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3 684 523,36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2 156 875,11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968 609,05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2 145 165,11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967 609,05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2 145 165,11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967 609,05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2 145 165,11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967 609,05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2 145 165,11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967 609,05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411 940,11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215 391,01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60 940,09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123 808,92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1 733 225,00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752 218,04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1 733 225,00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752 218,04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90 198,60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591 171,45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591 171,45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591 171,45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591 171,45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591 171,45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173 736,17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173 736,17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321 435,28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321 435,28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9 564 417,16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1 989 601,71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9 564 417,16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1 989 601,71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4 638 578,69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1 963 763,24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округа Ставропольского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4 638 578,69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1 963 763,24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4 638 578,69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1 963 763,24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4 525 670,45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1 885 218,14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3 870 508,91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1 689 531,46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605 161,54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189 698,68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58 908,24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лях обеспечения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58 908,24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4 925 838,47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4 925 838,47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4 925 838,47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25 838,47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44 942,55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44 942,55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культуры 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44 942,55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Кугультинское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риториальное управление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18 600 193,95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8 095 134,92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3 929 928,77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1 879 022,90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3 583 183,77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1 650 397,90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3 583 183,77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1 650 397,90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3 583 183,77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1 650 397,90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3 583 183,77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1 650 397,90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958 281,45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435 504,91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67 280,04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673 429,29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273 092,83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190 672,00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95 132,04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2 624 902,32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1 214 892,99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2 624 902,32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1 214 892,99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165 226,00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работ по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кладке документов похозяйственного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Мобилизационная 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95 946,78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5 537 667,83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2 230 875,39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5 537 667,83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2 230 875,39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5 537 667,83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2 230 875,39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5 537 667,83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2 230 875,39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5 537 667,83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2 230 875,39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1 428 768,58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508 400,87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1 428 768,58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508 400,87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1 165 794,13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467 406,56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1 165 794,13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467 406,56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мест захор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109 998,96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109 998,96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59 161,48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59 161,48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(Устройство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площадки по ул</w:t>
            </w:r>
            <w:r w:rsidR="00015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 в п</w:t>
            </w:r>
            <w:r w:rsidR="00015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Кугульта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округа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Ставропольского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  <w:r w:rsidR="00015A0F"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(Устройство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площадки по ул</w:t>
            </w:r>
            <w:r w:rsidR="00015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 в п</w:t>
            </w:r>
            <w:r w:rsidR="00015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Кугульта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SИП01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2 113 943,64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SИП01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2 113 943,64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8 855 227,47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3 859 289,85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8 855 227,47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3 859 289,85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8 565 327,47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3 569 447,12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8 565 327,47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3 569 447,12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8 565 327,47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3 569 447,12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8 363 056,22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3 458 647,21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6 964 387,22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669 776,71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133 669,00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50 663,00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72 408,86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72 408,86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102 271,25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38 391,05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102 271,25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38 391,05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289 842,73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289 842,73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289 842,73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139 872,30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139 872,30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ремонта 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сооружений муниципальных учреждений и 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149 970,43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149 970,43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ториальное упра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10 007 906,40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4 236 086,97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2 996 799,89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1 328 406,16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44,33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2 781 599,89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1 252 406,16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2 781 599,89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1 252 406,16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2 781 599,89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1 252 406,16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2 781 599,89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1 252 406,16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676 560,14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392 005,63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77 560,14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319 751,63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2 105 039,75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860 400,53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2 105 039,75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860 400,53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86 953,49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832 062,55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832 062,55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832 062,55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832 062,55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832 062,55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392 875,34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392 875,34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760 295,00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339 287,21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760 295,00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339 287,21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площадок накопл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твердых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1 920 029,29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1 920 029,29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1 920 029,29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1 920 029,29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4 848 227,94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1 920 029,29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4 749 137,74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1 852 125,04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4 043 837,74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1 546 927,35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544 778,28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281 702,69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160 521,72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49 090,20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20 454,25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49 090,20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20 454,25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 систематически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и проведение фи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и массовых спортивных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участия команд села в окружных спортивных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увеличение доли граждан, систем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тически занима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физической культурой и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в общей чи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культурой 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Спицевское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ториальное упра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администр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Грачевского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100 622 980,28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5 844 650,70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3 332 359,97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1 042 825,28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3 247 529,57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1 038 325,28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3 247 529,57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1 038 325,28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3 247 529,57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1 038 325,28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3 247 529,57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1 038 325,28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891 790,00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224 184,10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ударственными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198 013,61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207 609,83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2 355 739,57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814 141,18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2 355 739,57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814 141,18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84 830,40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84 830,40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84 830,40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84 830,40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51 950,40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51 950,40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ударственными внебюджетными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88 433,32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21 059 864,63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1 453 374,46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21 059 864,63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1 453 374,46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21 059 864,63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1 453 374,46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21 059 864,63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1 453 374,46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21 059 864,63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1 453 374,46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321 727,61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321 727,61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1 091 669,50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1 091 669,50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мест захор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719 008,62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709 008,62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эксперт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 проектной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 и дост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верности определ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сметной сто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265 314,26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265 314,26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proofErr w:type="gramStart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в(</w:t>
            </w:r>
            <w:proofErr w:type="gramEnd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шеходной дорожки по </w:t>
            </w:r>
            <w:proofErr w:type="spellStart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Свердлова (от </w:t>
            </w:r>
            <w:proofErr w:type="spellStart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Красная) в селе Спицевка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мероприятий по благоустройству территорий 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округах и городских округах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15 433 340,00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S8560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15 433 340,00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</w:t>
            </w:r>
            <w:proofErr w:type="gramStart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в(</w:t>
            </w:r>
            <w:proofErr w:type="gramEnd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шеходной дорожки по </w:t>
            </w:r>
            <w:proofErr w:type="spellStart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Свердлова (от </w:t>
            </w:r>
            <w:proofErr w:type="spellStart"/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Красная) в селе Спицевка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SИП02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1 702 201,75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SИП02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1 702 201,75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75 844 877,11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3 201 887,64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75 844 877,11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3 201 887,64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74 744 877,11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3 201 887,64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74 744 877,11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3 201 887,64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74 744 877,11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3 201 887,64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5 916 798,92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3 087 873,84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4 750 051,03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2 480 542,08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1 106 747,89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607 331,76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114 013,80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капитального ремонта зданий и сооружений,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терр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культуры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S6660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68 558 442,11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S6660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68 558 442,11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новленных функций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стро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"Организация и проведение фи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и массовых спортивных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обеспеч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участия команд села в окружных спортивных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направленные на увеличение доли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граждан, систем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тически занима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физической культурой и спо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в общей чи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Старомарьевское территориальное управление админ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15 172 987,70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7 343 624,30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48,40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4 053 623,53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1 787 673,94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тельных органов государственной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власти субъектов Российской Фед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местных 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3 552 169,53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1 525 612,70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3 552 169,53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1 525 612,70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3 552 169,53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1 525 612,70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3 552 169,53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1 525 612,70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функций 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местного 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939 860,17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322 964,15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94 180,17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769 680,00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236 815,10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по оплате труда работников органов местного сам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2 612 309,36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1 202 648,55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2 612 309,36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1 202 648,55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46,04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дарственные вопр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501 454,00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262 061,24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"Межнациональные отношения, проф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лактика правонар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шений, терроризма, экстремизма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роризма, экстр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и развитие межнациональных и межконфессионал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отношений на территории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"Обеспечение охраны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охраны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62,73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391 454,00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193 061,24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391 454,00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193 061,24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391 454,00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193 061,24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49,32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таризацию зеленых насаждений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оценку качества условий оказания услуг 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ровых работ на 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участках, отнесенных к со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и землях госуда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собстве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услуг по сопр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вождению справо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но-правовых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и содерж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объектов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90 661,24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90 661,24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охр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 окружающей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перви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воинского уч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247 369,88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ропольского края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"Развитие тран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портной системы и обеспечение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дорожн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движения на те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рожное хозяйство и обеспечение бе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дорожн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движения"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Грачевск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округа Ставропол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края "Разв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транспортной системы и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безопасности дорожного движ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"Содержание и ремонт автомобил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значения вне границ населенных пунктов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автомобил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значения Гр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чевского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округа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2 363 821,20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2 363 821,20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2 363 821,20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2 363 821,20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4 470 650,00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2 363 821,20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52,87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1 040 982,90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1 040 982,90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благ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423 462,10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423 462,10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жание мест захор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899 376,20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899 376,20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89,05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экспертиза проек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но-сметной док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площадок накопл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твердых ко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инициати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проектов (Бл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гоустройство мест гражданских зах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ронений в селе 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ромарьевка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2ИП04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6 222 835,61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3 053 206,55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6 222 835,61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3 053 206,55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"Культура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5 922 835,61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2 753 206,55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"Предоставление услуг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на территории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5 922 835,61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2 753 206,55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ятие: "Обеспечение деятельности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(оказание услуг) в сфере кул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и кинемат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графии" социально-культурными об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5 922 835,61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2 753 206,55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46,48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5 683 563,45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2 591 786,09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4 493 153,04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2 055 978,51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1 125 410,41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524 295,58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46,59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культуры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округа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145 120,00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145 120,00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нежные выплаты по дополнительным мерам социальной поддержки отдел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категорий граждан, работа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прожива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сельской местности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39 272,16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персоналу в 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обеспечения выполнения фун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государстве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(муниципал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ными) органами, казенными учр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ждениями, орган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го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39 272,16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41,51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водства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 Ставропольского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рук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водство и управл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сфере уст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функций в Грачевском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ремонта зд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сооружений муниципальных учреждений и стр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округа Ста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ропольского края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ятие "Приобретение спортивного инве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таря и оборудов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муниц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 программы Грачевского 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округа Ставропольского края "Развитие ф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культуры и спорта в Граче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ском муниципал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округе Ставр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польского края" и общепрограммные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создание условий, обеспечивающих возможность гра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 систематически заниматься физич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108 508,68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E1A93" w:rsidRPr="00DE1A93" w:rsidTr="00DE1A93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1 671 065 826,67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622 023 276,66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A93" w:rsidRPr="00DE1A93" w:rsidRDefault="00DE1A93" w:rsidP="00DE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A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37,22</w:t>
            </w:r>
          </w:p>
        </w:tc>
      </w:tr>
    </w:tbl>
    <w:p w:rsidR="0049120D" w:rsidRDefault="0049120D" w:rsidP="0049120D">
      <w:pPr>
        <w:pStyle w:val="ConsNormal"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885285" w:rsidRPr="00885285" w:rsidRDefault="00885285" w:rsidP="0049120D">
      <w:pPr>
        <w:spacing w:after="0"/>
        <w:rPr>
          <w:rFonts w:ascii="Times New Roman" w:hAnsi="Times New Roman" w:cs="Times New Roman"/>
        </w:rPr>
      </w:pPr>
      <w:bookmarkStart w:id="1" w:name="_GoBack"/>
      <w:bookmarkEnd w:id="1"/>
    </w:p>
    <w:sectPr w:rsidR="00885285" w:rsidRPr="00885285" w:rsidSect="008E2F5F">
      <w:headerReference w:type="default" r:id="rId7"/>
      <w:headerReference w:type="first" r:id="rId8"/>
      <w:pgSz w:w="11906" w:h="16838"/>
      <w:pgMar w:top="1134" w:right="566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7C5" w:rsidRDefault="003407C5" w:rsidP="0074107A">
      <w:pPr>
        <w:spacing w:after="0" w:line="240" w:lineRule="auto"/>
      </w:pPr>
      <w:r>
        <w:separator/>
      </w:r>
    </w:p>
  </w:endnote>
  <w:endnote w:type="continuationSeparator" w:id="0">
    <w:p w:rsidR="003407C5" w:rsidRDefault="003407C5" w:rsidP="0074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7C5" w:rsidRDefault="003407C5" w:rsidP="0074107A">
      <w:pPr>
        <w:spacing w:after="0" w:line="240" w:lineRule="auto"/>
      </w:pPr>
      <w:r>
        <w:separator/>
      </w:r>
    </w:p>
  </w:footnote>
  <w:footnote w:type="continuationSeparator" w:id="0">
    <w:p w:rsidR="003407C5" w:rsidRDefault="003407C5" w:rsidP="00741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323604"/>
      <w:docPartObj>
        <w:docPartGallery w:val="Page Numbers (Top of Page)"/>
        <w:docPartUnique/>
      </w:docPartObj>
    </w:sdtPr>
    <w:sdtEndPr/>
    <w:sdtContent>
      <w:p w:rsidR="00DE1A93" w:rsidRDefault="00DE1A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76B">
          <w:rPr>
            <w:noProof/>
          </w:rPr>
          <w:t>163</w:t>
        </w:r>
        <w:r>
          <w:fldChar w:fldCharType="end"/>
        </w:r>
      </w:p>
    </w:sdtContent>
  </w:sdt>
  <w:p w:rsidR="00DE1A93" w:rsidRDefault="00DE1A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245267"/>
      <w:docPartObj>
        <w:docPartGallery w:val="Page Numbers (Top of Page)"/>
        <w:docPartUnique/>
      </w:docPartObj>
    </w:sdtPr>
    <w:sdtEndPr/>
    <w:sdtContent>
      <w:p w:rsidR="00DE1A93" w:rsidRDefault="00DE1A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DE1A93" w:rsidRDefault="00DE1A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07A"/>
    <w:rsid w:val="00003CC8"/>
    <w:rsid w:val="00015A0F"/>
    <w:rsid w:val="000429BA"/>
    <w:rsid w:val="000609A9"/>
    <w:rsid w:val="000B1211"/>
    <w:rsid w:val="000B48FC"/>
    <w:rsid w:val="00134FBC"/>
    <w:rsid w:val="00151B73"/>
    <w:rsid w:val="00182F0C"/>
    <w:rsid w:val="001C6FCA"/>
    <w:rsid w:val="001D1F58"/>
    <w:rsid w:val="001E38B9"/>
    <w:rsid w:val="00213CD0"/>
    <w:rsid w:val="00214A48"/>
    <w:rsid w:val="00215C5A"/>
    <w:rsid w:val="002169B6"/>
    <w:rsid w:val="00244B69"/>
    <w:rsid w:val="002534DA"/>
    <w:rsid w:val="002A4C93"/>
    <w:rsid w:val="002C17D2"/>
    <w:rsid w:val="002D6796"/>
    <w:rsid w:val="00306788"/>
    <w:rsid w:val="003407C5"/>
    <w:rsid w:val="003568A8"/>
    <w:rsid w:val="00367EBB"/>
    <w:rsid w:val="00397E14"/>
    <w:rsid w:val="003A69FD"/>
    <w:rsid w:val="003F326D"/>
    <w:rsid w:val="00402996"/>
    <w:rsid w:val="004522AE"/>
    <w:rsid w:val="00461364"/>
    <w:rsid w:val="0049120D"/>
    <w:rsid w:val="00496F00"/>
    <w:rsid w:val="004D6085"/>
    <w:rsid w:val="00516BEA"/>
    <w:rsid w:val="00545F99"/>
    <w:rsid w:val="00585155"/>
    <w:rsid w:val="005E2485"/>
    <w:rsid w:val="00603DBD"/>
    <w:rsid w:val="00626E81"/>
    <w:rsid w:val="00645AA1"/>
    <w:rsid w:val="00664AD4"/>
    <w:rsid w:val="00674909"/>
    <w:rsid w:val="00684A01"/>
    <w:rsid w:val="006B4196"/>
    <w:rsid w:val="006C65C7"/>
    <w:rsid w:val="007009F4"/>
    <w:rsid w:val="00703CD0"/>
    <w:rsid w:val="0071185E"/>
    <w:rsid w:val="00723A5E"/>
    <w:rsid w:val="0072625F"/>
    <w:rsid w:val="0074107A"/>
    <w:rsid w:val="00764A39"/>
    <w:rsid w:val="007A191C"/>
    <w:rsid w:val="007B036A"/>
    <w:rsid w:val="007B2524"/>
    <w:rsid w:val="007B2A1B"/>
    <w:rsid w:val="007C01F8"/>
    <w:rsid w:val="007C2040"/>
    <w:rsid w:val="007D1E3D"/>
    <w:rsid w:val="007D2713"/>
    <w:rsid w:val="00875C88"/>
    <w:rsid w:val="00877E9A"/>
    <w:rsid w:val="00885285"/>
    <w:rsid w:val="008A00EB"/>
    <w:rsid w:val="008A2D5D"/>
    <w:rsid w:val="008E2F5F"/>
    <w:rsid w:val="009279F7"/>
    <w:rsid w:val="0096384A"/>
    <w:rsid w:val="0098652B"/>
    <w:rsid w:val="009974A2"/>
    <w:rsid w:val="009A15F3"/>
    <w:rsid w:val="009B6D7B"/>
    <w:rsid w:val="009D5C90"/>
    <w:rsid w:val="009E163C"/>
    <w:rsid w:val="00AA45A7"/>
    <w:rsid w:val="00AA4BA4"/>
    <w:rsid w:val="00B012DE"/>
    <w:rsid w:val="00B728E1"/>
    <w:rsid w:val="00BD039C"/>
    <w:rsid w:val="00BE7EF1"/>
    <w:rsid w:val="00BF3BF2"/>
    <w:rsid w:val="00C10159"/>
    <w:rsid w:val="00C225DD"/>
    <w:rsid w:val="00C4799A"/>
    <w:rsid w:val="00C77A1E"/>
    <w:rsid w:val="00CA7983"/>
    <w:rsid w:val="00CE5786"/>
    <w:rsid w:val="00D0092A"/>
    <w:rsid w:val="00D01201"/>
    <w:rsid w:val="00D41783"/>
    <w:rsid w:val="00D656AA"/>
    <w:rsid w:val="00D679B8"/>
    <w:rsid w:val="00D74F6F"/>
    <w:rsid w:val="00DE1A93"/>
    <w:rsid w:val="00DE36EB"/>
    <w:rsid w:val="00E20094"/>
    <w:rsid w:val="00E31EF5"/>
    <w:rsid w:val="00E400F2"/>
    <w:rsid w:val="00E97B9B"/>
    <w:rsid w:val="00EB5B2C"/>
    <w:rsid w:val="00F26669"/>
    <w:rsid w:val="00F90741"/>
    <w:rsid w:val="00F90EC6"/>
    <w:rsid w:val="00F96B81"/>
    <w:rsid w:val="00FC1F95"/>
    <w:rsid w:val="00FC696D"/>
    <w:rsid w:val="00FC6C12"/>
    <w:rsid w:val="00FD476B"/>
    <w:rsid w:val="00FE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7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07A"/>
  </w:style>
  <w:style w:type="paragraph" w:styleId="a5">
    <w:name w:val="footer"/>
    <w:basedOn w:val="a"/>
    <w:link w:val="a6"/>
    <w:uiPriority w:val="99"/>
    <w:unhideWhenUsed/>
    <w:rsid w:val="0074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07A"/>
  </w:style>
  <w:style w:type="paragraph" w:styleId="a7">
    <w:name w:val="Balloon Text"/>
    <w:basedOn w:val="a"/>
    <w:link w:val="a8"/>
    <w:uiPriority w:val="99"/>
    <w:semiHidden/>
    <w:unhideWhenUsed/>
    <w:rsid w:val="00DE3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36EB"/>
    <w:rPr>
      <w:rFonts w:ascii="Segoe UI" w:hAnsi="Segoe UI" w:cs="Segoe UI"/>
      <w:sz w:val="18"/>
      <w:szCs w:val="18"/>
    </w:rPr>
  </w:style>
  <w:style w:type="character" w:customStyle="1" w:styleId="hl41">
    <w:name w:val="hl41"/>
    <w:rsid w:val="00244B69"/>
    <w:rPr>
      <w:b/>
      <w:bCs/>
      <w:sz w:val="20"/>
      <w:szCs w:val="20"/>
    </w:rPr>
  </w:style>
  <w:style w:type="table" w:styleId="a9">
    <w:name w:val="Table Grid"/>
    <w:basedOn w:val="a1"/>
    <w:uiPriority w:val="39"/>
    <w:rsid w:val="00C2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4912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3F326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3F326D"/>
    <w:rPr>
      <w:color w:val="954F72"/>
      <w:u w:val="single"/>
    </w:rPr>
  </w:style>
  <w:style w:type="paragraph" w:customStyle="1" w:styleId="xl63">
    <w:name w:val="xl63"/>
    <w:basedOn w:val="a"/>
    <w:rsid w:val="003F326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F32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F32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3F32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3F32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3F3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3F3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7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07A"/>
  </w:style>
  <w:style w:type="paragraph" w:styleId="a5">
    <w:name w:val="footer"/>
    <w:basedOn w:val="a"/>
    <w:link w:val="a6"/>
    <w:uiPriority w:val="99"/>
    <w:unhideWhenUsed/>
    <w:rsid w:val="00741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07A"/>
  </w:style>
  <w:style w:type="paragraph" w:styleId="a7">
    <w:name w:val="Balloon Text"/>
    <w:basedOn w:val="a"/>
    <w:link w:val="a8"/>
    <w:uiPriority w:val="99"/>
    <w:semiHidden/>
    <w:unhideWhenUsed/>
    <w:rsid w:val="00DE3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36EB"/>
    <w:rPr>
      <w:rFonts w:ascii="Segoe UI" w:hAnsi="Segoe UI" w:cs="Segoe UI"/>
      <w:sz w:val="18"/>
      <w:szCs w:val="18"/>
    </w:rPr>
  </w:style>
  <w:style w:type="character" w:customStyle="1" w:styleId="hl41">
    <w:name w:val="hl41"/>
    <w:rsid w:val="00244B69"/>
    <w:rPr>
      <w:b/>
      <w:bCs/>
      <w:sz w:val="20"/>
      <w:szCs w:val="20"/>
    </w:rPr>
  </w:style>
  <w:style w:type="table" w:styleId="a9">
    <w:name w:val="Table Grid"/>
    <w:basedOn w:val="a1"/>
    <w:uiPriority w:val="39"/>
    <w:rsid w:val="00C2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4912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3F326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3F326D"/>
    <w:rPr>
      <w:color w:val="954F72"/>
      <w:u w:val="single"/>
    </w:rPr>
  </w:style>
  <w:style w:type="paragraph" w:customStyle="1" w:styleId="xl63">
    <w:name w:val="xl63"/>
    <w:basedOn w:val="a"/>
    <w:rsid w:val="003F326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3F3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F32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F3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F32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F3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3F32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3F32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3F3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3F3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148</Pages>
  <Words>32555</Words>
  <Characters>185566</Characters>
  <Application>Microsoft Office Word</Application>
  <DocSecurity>0</DocSecurity>
  <Lines>1546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76</cp:revision>
  <cp:lastPrinted>2022-10-17T08:46:00Z</cp:lastPrinted>
  <dcterms:created xsi:type="dcterms:W3CDTF">2017-02-13T13:39:00Z</dcterms:created>
  <dcterms:modified xsi:type="dcterms:W3CDTF">2022-10-17T08:53:00Z</dcterms:modified>
</cp:coreProperties>
</file>